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0B4" w:rsidRDefault="007658CA" w:rsidP="00124969">
      <w:pPr>
        <w:spacing w:after="0" w:line="240" w:lineRule="auto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21.3pt;margin-top:9pt;width:11in;height:99pt;z-index:251658240;visibility:visible;mso-position-horizontal-relative:page" filled="f" stroked="f">
            <v:fill o:detectmouseclick="t"/>
            <v:textbox>
              <w:txbxContent>
                <w:p w:rsidR="00CD20B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  <w:r w:rsidRPr="00124969"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 xml:space="preserve">Создание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>детской</w:t>
                  </w:r>
                  <w:r w:rsidRPr="00124969"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 xml:space="preserve">площадки по адресу: г.Кизел, </w:t>
                  </w:r>
                </w:p>
                <w:p w:rsidR="00CD20B4" w:rsidRDefault="00ED65F5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  <w:t>ул. Пролетарская, д. 50</w:t>
                  </w:r>
                </w:p>
                <w:p w:rsidR="00CD20B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CD20B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CD20B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CD20B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CD20B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CD20B4" w:rsidRPr="00124969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56"/>
                      <w:szCs w:val="56"/>
                    </w:rPr>
                  </w:pPr>
                </w:p>
                <w:p w:rsidR="00CD20B4" w:rsidRPr="002F7384" w:rsidRDefault="00CD20B4" w:rsidP="002F7384">
                  <w:pPr>
                    <w:jc w:val="center"/>
                    <w:rPr>
                      <w:rFonts w:ascii="Times New Roman" w:hAnsi="Times New Roman" w:cs="Times New Roman"/>
                      <w:noProof/>
                      <w:color w:val="FF0000"/>
                      <w:sz w:val="72"/>
                      <w:szCs w:val="72"/>
                    </w:rPr>
                  </w:pPr>
                </w:p>
              </w:txbxContent>
            </v:textbox>
            <w10:wrap anchorx="page"/>
          </v:shape>
        </w:pict>
      </w:r>
    </w:p>
    <w:p w:rsidR="00CD20B4" w:rsidRPr="002F7384" w:rsidRDefault="00CD20B4" w:rsidP="00124969">
      <w:pPr>
        <w:spacing w:after="0" w:line="240" w:lineRule="auto"/>
      </w:pPr>
    </w:p>
    <w:p w:rsidR="00CD20B4" w:rsidRPr="002F7384" w:rsidRDefault="00CD20B4" w:rsidP="00124969">
      <w:pPr>
        <w:spacing w:after="0" w:line="240" w:lineRule="auto"/>
      </w:pPr>
    </w:p>
    <w:p w:rsidR="00CD20B4" w:rsidRPr="002F7384" w:rsidRDefault="00CD20B4" w:rsidP="00124969">
      <w:pPr>
        <w:spacing w:after="0" w:line="240" w:lineRule="auto"/>
      </w:pPr>
    </w:p>
    <w:p w:rsidR="00CD20B4" w:rsidRPr="002F7384" w:rsidRDefault="00CD20B4" w:rsidP="00124969">
      <w:pPr>
        <w:spacing w:after="0" w:line="240" w:lineRule="auto"/>
      </w:pPr>
    </w:p>
    <w:p w:rsidR="00CD20B4" w:rsidRDefault="007658CA" w:rsidP="00124969">
      <w:pPr>
        <w:tabs>
          <w:tab w:val="left" w:pos="1935"/>
        </w:tabs>
        <w:spacing w:after="0" w:line="240" w:lineRule="auto"/>
        <w:rPr>
          <w:rFonts w:ascii="Arial Unicode MS" w:hAnsi="Arial Unicode MS" w:cs="Arial Unicode MS"/>
          <w:b/>
          <w:bCs/>
          <w:color w:val="00B0F0"/>
          <w:sz w:val="32"/>
          <w:szCs w:val="32"/>
        </w:rPr>
      </w:pPr>
      <w:r w:rsidRPr="007658CA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20.55pt;margin-top:27.05pt;width:343.5pt;height:183.75pt;z-index:-251657216" wrapcoords="-47 0 -47 21512 21600 21512 21600 0 -47 0">
            <v:imagedata r:id="rId4" o:title=""/>
            <w10:wrap type="tight"/>
          </v:shape>
        </w:pict>
      </w:r>
    </w:p>
    <w:p w:rsidR="00CD20B4" w:rsidRDefault="00CD20B4" w:rsidP="001E6295">
      <w:pPr>
        <w:tabs>
          <w:tab w:val="left" w:pos="1935"/>
        </w:tabs>
        <w:spacing w:after="0" w:line="240" w:lineRule="auto"/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</w:pPr>
    </w:p>
    <w:p w:rsidR="00CD20B4" w:rsidRDefault="00CD20B4" w:rsidP="001E6295">
      <w:pPr>
        <w:tabs>
          <w:tab w:val="left" w:pos="1935"/>
        </w:tabs>
        <w:spacing w:after="0" w:line="240" w:lineRule="auto"/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</w:pPr>
    </w:p>
    <w:p w:rsidR="00CD20B4" w:rsidRDefault="00CD20B4" w:rsidP="001E6295">
      <w:pPr>
        <w:tabs>
          <w:tab w:val="left" w:pos="1935"/>
        </w:tabs>
        <w:spacing w:after="0" w:line="240" w:lineRule="auto"/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</w:pPr>
    </w:p>
    <w:p w:rsidR="00CD20B4" w:rsidRPr="00124969" w:rsidRDefault="00CD20B4" w:rsidP="001E6295">
      <w:pPr>
        <w:tabs>
          <w:tab w:val="left" w:pos="1935"/>
        </w:tabs>
        <w:spacing w:after="0" w:line="240" w:lineRule="auto"/>
        <w:rPr>
          <w:rFonts w:ascii="Arial Unicode MS" w:hAnsi="Arial Unicode MS" w:cs="Arial Unicode MS"/>
          <w:b/>
          <w:bCs/>
          <w:color w:val="00B0F0"/>
          <w:sz w:val="32"/>
          <w:szCs w:val="32"/>
        </w:rPr>
      </w:pPr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 xml:space="preserve">Уважаемые жители города </w:t>
      </w:r>
      <w:proofErr w:type="spellStart"/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Кизела</w:t>
      </w:r>
      <w:proofErr w:type="spellEnd"/>
      <w:r w:rsidRPr="00124969">
        <w:rPr>
          <w:rFonts w:ascii="Arial Unicode MS Cyr" w:hAnsi="Arial Unicode MS Cyr" w:cs="Arial Unicode MS Cyr"/>
          <w:b/>
          <w:bCs/>
          <w:color w:val="00B0F0"/>
          <w:sz w:val="32"/>
          <w:szCs w:val="32"/>
        </w:rPr>
        <w:t>!</w:t>
      </w:r>
    </w:p>
    <w:p w:rsidR="00CD20B4" w:rsidRDefault="00CD20B4" w:rsidP="00124969">
      <w:pPr>
        <w:tabs>
          <w:tab w:val="left" w:pos="1935"/>
        </w:tabs>
        <w:spacing w:after="0" w:line="240" w:lineRule="auto"/>
        <w:jc w:val="both"/>
        <w:rPr>
          <w:rFonts w:ascii="Arial Unicode MS Cyr" w:hAnsi="Arial Unicode MS Cyr" w:cs="Arial Unicode MS Cyr"/>
          <w:color w:val="00B0F0"/>
          <w:sz w:val="32"/>
          <w:szCs w:val="32"/>
        </w:rPr>
      </w:pPr>
      <w:r>
        <w:rPr>
          <w:rFonts w:ascii="Arial Unicode MS Cyr" w:hAnsi="Arial Unicode MS Cyr" w:cs="Arial Unicode MS Cyr"/>
          <w:color w:val="00B0F0"/>
          <w:sz w:val="32"/>
          <w:szCs w:val="32"/>
        </w:rPr>
        <w:t>Территориальное общественное самоуправление «Солнышко»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 многоквартирн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>ого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 дом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>а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 </w:t>
      </w:r>
      <w:proofErr w:type="spellStart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г</w:t>
      </w:r>
      <w:proofErr w:type="gramStart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.К</w:t>
      </w:r>
      <w:proofErr w:type="gramEnd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изел</w:t>
      </w:r>
      <w:proofErr w:type="spellEnd"/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, ул</w:t>
      </w:r>
      <w:r w:rsidR="00F63A42">
        <w:rPr>
          <w:rFonts w:ascii="Arial Unicode MS Cyr" w:hAnsi="Arial Unicode MS Cyr" w:cs="Arial Unicode MS Cyr"/>
          <w:color w:val="00B0F0"/>
          <w:sz w:val="32"/>
          <w:szCs w:val="32"/>
        </w:rPr>
        <w:t>. Пролетарская 50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 предлага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 xml:space="preserve">ет поддержать </w:t>
      </w:r>
      <w:r w:rsidR="00F63A42">
        <w:rPr>
          <w:rFonts w:ascii="Arial Unicode MS Cyr" w:hAnsi="Arial Unicode MS Cyr" w:cs="Arial Unicode MS Cyr"/>
          <w:color w:val="00B0F0"/>
          <w:sz w:val="32"/>
          <w:szCs w:val="32"/>
        </w:rPr>
        <w:t>проект «Колобок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 xml:space="preserve">» для участия в 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 xml:space="preserve">краевом </w:t>
      </w:r>
      <w:r w:rsidRPr="00124969">
        <w:rPr>
          <w:rFonts w:ascii="Arial Unicode MS Cyr" w:hAnsi="Arial Unicode MS Cyr" w:cs="Arial Unicode MS Cyr"/>
          <w:color w:val="00B0F0"/>
          <w:sz w:val="32"/>
          <w:szCs w:val="32"/>
        </w:rPr>
        <w:t>конкур</w:t>
      </w:r>
      <w:r>
        <w:rPr>
          <w:rFonts w:ascii="Arial Unicode MS Cyr" w:hAnsi="Arial Unicode MS Cyr" w:cs="Arial Unicode MS Cyr"/>
          <w:color w:val="00B0F0"/>
          <w:sz w:val="32"/>
          <w:szCs w:val="32"/>
        </w:rPr>
        <w:t>се социально значимых проектов территориального общественного самоуправления.</w:t>
      </w:r>
    </w:p>
    <w:p w:rsidR="00CD20B4" w:rsidRPr="00124969" w:rsidRDefault="00CD20B4" w:rsidP="00124969">
      <w:pPr>
        <w:tabs>
          <w:tab w:val="left" w:pos="1935"/>
        </w:tabs>
        <w:spacing w:after="0" w:line="240" w:lineRule="auto"/>
        <w:jc w:val="both"/>
        <w:rPr>
          <w:rFonts w:ascii="Arial Unicode MS" w:hAnsi="Arial Unicode MS" w:cs="Arial Unicode MS"/>
          <w:color w:val="00B0F0"/>
          <w:sz w:val="32"/>
          <w:szCs w:val="32"/>
        </w:rPr>
      </w:pPr>
    </w:p>
    <w:p w:rsidR="00CD20B4" w:rsidRPr="00124969" w:rsidRDefault="00CD20B4" w:rsidP="00124969">
      <w:pPr>
        <w:spacing w:after="0" w:line="240" w:lineRule="auto"/>
        <w:rPr>
          <w:rFonts w:ascii="Arial Unicode MS" w:hAnsi="Arial Unicode MS" w:cs="Arial Unicode MS"/>
          <w:sz w:val="32"/>
          <w:szCs w:val="32"/>
        </w:rPr>
      </w:pPr>
    </w:p>
    <w:p w:rsidR="00CD20B4" w:rsidRDefault="00CD20B4" w:rsidP="001E6295">
      <w:pPr>
        <w:spacing w:after="0" w:line="240" w:lineRule="auto"/>
        <w:ind w:left="708" w:right="141" w:firstLine="708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Детская площадка будет доступна для активного отдыха детей и проведения досуга жителей других жилых домов в любое удобное для них время.</w:t>
      </w:r>
    </w:p>
    <w:p w:rsidR="00CD20B4" w:rsidRDefault="00CD20B4" w:rsidP="001E6295">
      <w:pPr>
        <w:spacing w:after="0" w:line="240" w:lineRule="auto"/>
        <w:ind w:left="708" w:right="141" w:firstLine="708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>Участие в реализации данного проекта позволит объединить участие всех заинтересованных лиц, дает возможность жителям почувствовать себя участниками благоустройства дворовой территории и преобразовании нашего города.</w:t>
      </w:r>
    </w:p>
    <w:p w:rsidR="00CD20B4" w:rsidRDefault="00CD20B4" w:rsidP="001E6295">
      <w:pPr>
        <w:spacing w:after="0" w:line="240" w:lineRule="auto"/>
        <w:ind w:left="708" w:right="141" w:firstLine="708"/>
        <w:jc w:val="both"/>
        <w:rPr>
          <w:rFonts w:ascii="Arial Unicode MS" w:hAnsi="Arial Unicode MS" w:cs="Arial Unicode MS"/>
          <w:color w:val="7030A0"/>
          <w:sz w:val="32"/>
          <w:szCs w:val="32"/>
        </w:rPr>
      </w:pPr>
      <w:r>
        <w:rPr>
          <w:rFonts w:ascii="Arial Unicode MS Cyr" w:hAnsi="Arial Unicode MS Cyr" w:cs="Arial Unicode MS Cyr"/>
          <w:color w:val="7030A0"/>
          <w:sz w:val="32"/>
          <w:szCs w:val="32"/>
        </w:rPr>
        <w:t xml:space="preserve">Устройство детской площадки является одной из форм профилактики безнадзорности несовершеннолетних, путем организации их досуга. </w:t>
      </w:r>
    </w:p>
    <w:p w:rsidR="00CD20B4" w:rsidRDefault="00CD20B4" w:rsidP="001E6295">
      <w:pPr>
        <w:tabs>
          <w:tab w:val="left" w:pos="1095"/>
        </w:tabs>
        <w:spacing w:after="0" w:line="240" w:lineRule="auto"/>
        <w:jc w:val="center"/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</w:pPr>
      <w:bookmarkStart w:id="0" w:name="_GoBack"/>
      <w:bookmarkEnd w:id="0"/>
    </w:p>
    <w:p w:rsidR="00CD20B4" w:rsidRDefault="00CD20B4" w:rsidP="001E6295">
      <w:pPr>
        <w:tabs>
          <w:tab w:val="left" w:pos="1095"/>
        </w:tabs>
        <w:spacing w:after="0" w:line="240" w:lineRule="auto"/>
        <w:jc w:val="center"/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</w:pPr>
    </w:p>
    <w:p w:rsidR="00CD20B4" w:rsidRDefault="00CD20B4" w:rsidP="001E6295">
      <w:pPr>
        <w:tabs>
          <w:tab w:val="left" w:pos="1095"/>
        </w:tabs>
        <w:spacing w:after="0" w:line="240" w:lineRule="auto"/>
        <w:jc w:val="center"/>
        <w:rPr>
          <w:rFonts w:ascii="Arial Unicode MS" w:hAnsi="Arial Unicode MS" w:cs="Arial Unicode MS"/>
          <w:b/>
          <w:bCs/>
          <w:color w:val="FF0000"/>
          <w:sz w:val="32"/>
          <w:szCs w:val="32"/>
        </w:rPr>
      </w:pPr>
      <w:r w:rsidRPr="001E6295"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>Надеемся</w:t>
      </w:r>
      <w:r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 xml:space="preserve">, что новая площадка подарит детям полезное </w:t>
      </w:r>
    </w:p>
    <w:p w:rsidR="00CD20B4" w:rsidRPr="001E6295" w:rsidRDefault="00CD20B4" w:rsidP="001E6295">
      <w:pPr>
        <w:tabs>
          <w:tab w:val="left" w:pos="1095"/>
        </w:tabs>
        <w:spacing w:after="0" w:line="240" w:lineRule="auto"/>
        <w:jc w:val="center"/>
        <w:rPr>
          <w:rFonts w:ascii="Arial Unicode MS" w:hAnsi="Arial Unicode MS" w:cs="Arial Unicode MS"/>
          <w:b/>
          <w:bCs/>
          <w:color w:val="7030A0"/>
          <w:sz w:val="28"/>
          <w:szCs w:val="28"/>
        </w:rPr>
      </w:pPr>
      <w:r>
        <w:rPr>
          <w:rFonts w:ascii="Arial Unicode MS Cyr" w:hAnsi="Arial Unicode MS Cyr" w:cs="Arial Unicode MS Cyr"/>
          <w:b/>
          <w:bCs/>
          <w:color w:val="FF0000"/>
          <w:sz w:val="32"/>
          <w:szCs w:val="32"/>
        </w:rPr>
        <w:t>удовольствие, поможет в развитии их внимания и ловкости</w:t>
      </w:r>
      <w:r w:rsidRPr="001E6295">
        <w:rPr>
          <w:rFonts w:ascii="Arial Unicode MS" w:hAnsi="Arial Unicode MS" w:cs="Arial Unicode MS"/>
          <w:b/>
          <w:bCs/>
          <w:color w:val="FF0000"/>
          <w:sz w:val="32"/>
          <w:szCs w:val="32"/>
        </w:rPr>
        <w:t>!</w:t>
      </w:r>
    </w:p>
    <w:sectPr w:rsidR="00CD20B4" w:rsidRPr="001E6295" w:rsidSect="00124969">
      <w:pgSz w:w="16838" w:h="11906" w:orient="landscape"/>
      <w:pgMar w:top="142" w:right="536" w:bottom="284" w:left="426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4C4"/>
    <w:rsid w:val="00051484"/>
    <w:rsid w:val="00124969"/>
    <w:rsid w:val="001E6295"/>
    <w:rsid w:val="00290ACE"/>
    <w:rsid w:val="002F7384"/>
    <w:rsid w:val="003144DE"/>
    <w:rsid w:val="003B09AB"/>
    <w:rsid w:val="003C3D03"/>
    <w:rsid w:val="004D5828"/>
    <w:rsid w:val="00603E8B"/>
    <w:rsid w:val="00657004"/>
    <w:rsid w:val="00694F71"/>
    <w:rsid w:val="00740D3B"/>
    <w:rsid w:val="007658CA"/>
    <w:rsid w:val="007D34C4"/>
    <w:rsid w:val="00953D1D"/>
    <w:rsid w:val="009D2C43"/>
    <w:rsid w:val="009D609D"/>
    <w:rsid w:val="00C9550B"/>
    <w:rsid w:val="00CD20B4"/>
    <w:rsid w:val="00ED65F5"/>
    <w:rsid w:val="00EE25AB"/>
    <w:rsid w:val="00F63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50B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D34C4"/>
    <w:rPr>
      <w:rFonts w:eastAsia="Times New Roman" w:cs="Calibri"/>
    </w:rPr>
  </w:style>
  <w:style w:type="character" w:customStyle="1" w:styleId="a4">
    <w:name w:val="Без интервала Знак"/>
    <w:basedOn w:val="a0"/>
    <w:link w:val="a3"/>
    <w:uiPriority w:val="99"/>
    <w:locked/>
    <w:rsid w:val="007D34C4"/>
    <w:rPr>
      <w:rFonts w:eastAsia="Times New Roman"/>
      <w:sz w:val="22"/>
      <w:szCs w:val="22"/>
      <w:lang w:val="ru-RU" w:eastAsia="ru-RU"/>
    </w:rPr>
  </w:style>
  <w:style w:type="table" w:styleId="a5">
    <w:name w:val="Table Grid"/>
    <w:basedOn w:val="a1"/>
    <w:uiPriority w:val="99"/>
    <w:rsid w:val="00124969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787</Characters>
  <Application>Microsoft Office Word</Application>
  <DocSecurity>0</DocSecurity>
  <Lines>6</Lines>
  <Paragraphs>1</Paragraphs>
  <ScaleCrop>false</ScaleCrop>
  <Company>*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Кронер</dc:creator>
  <cp:keywords/>
  <dc:description/>
  <cp:lastModifiedBy>ВВ</cp:lastModifiedBy>
  <cp:revision>7</cp:revision>
  <dcterms:created xsi:type="dcterms:W3CDTF">2017-10-26T05:09:00Z</dcterms:created>
  <dcterms:modified xsi:type="dcterms:W3CDTF">2018-10-16T19:02:00Z</dcterms:modified>
</cp:coreProperties>
</file>