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E1" w:rsidRDefault="00501551" w:rsidP="00124969">
      <w:pPr>
        <w:spacing w:after="0"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pt;margin-top:1.55pt;width:794.25pt;height:75pt;z-index:2;visibility:visible;mso-position-horizontal-relative:page" filled="f" stroked="f">
            <v:fill o:detectmouseclick="t"/>
            <v:textbox>
              <w:txbxContent>
                <w:p w:rsidR="00BE23E1" w:rsidRPr="00124969" w:rsidRDefault="00BE23E1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  <w:r w:rsidRPr="00124969"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>Создание спортивной площадки по адресу: г.Кизел, ул.Пролетарская, д.36</w:t>
                  </w:r>
                </w:p>
                <w:p w:rsidR="00BE23E1" w:rsidRPr="002F7384" w:rsidRDefault="00BE23E1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:rsidR="00BE23E1" w:rsidRPr="002F7384" w:rsidRDefault="00BE23E1" w:rsidP="00124969">
      <w:pPr>
        <w:spacing w:after="0" w:line="240" w:lineRule="auto"/>
      </w:pPr>
    </w:p>
    <w:p w:rsidR="00BE23E1" w:rsidRPr="002F7384" w:rsidRDefault="00BE23E1" w:rsidP="00124969">
      <w:pPr>
        <w:spacing w:after="0" w:line="240" w:lineRule="auto"/>
      </w:pPr>
    </w:p>
    <w:p w:rsidR="00BE23E1" w:rsidRPr="002F7384" w:rsidRDefault="00BE23E1" w:rsidP="00124969">
      <w:pPr>
        <w:spacing w:after="0" w:line="240" w:lineRule="auto"/>
      </w:pPr>
    </w:p>
    <w:p w:rsidR="00BE23E1" w:rsidRPr="002F7384" w:rsidRDefault="00BE23E1" w:rsidP="00124969">
      <w:pPr>
        <w:spacing w:after="0" w:line="240" w:lineRule="auto"/>
      </w:pPr>
    </w:p>
    <w:p w:rsidR="00BE23E1" w:rsidRDefault="00501551" w:rsidP="00124969">
      <w:pPr>
        <w:tabs>
          <w:tab w:val="left" w:pos="1935"/>
        </w:tabs>
        <w:spacing w:after="0" w:line="240" w:lineRule="auto"/>
        <w:rPr>
          <w:rFonts w:ascii="Arial Unicode MS" w:hAnsi="Arial Unicode MS" w:cs="Arial Unicode MS"/>
          <w:b/>
          <w:bCs/>
          <w:color w:val="00B0F0"/>
          <w:sz w:val="32"/>
          <w:szCs w:val="32"/>
        </w:rPr>
      </w:pPr>
      <w:r w:rsidRPr="005015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1.1pt;margin-top:85.55pt;width:254.25pt;height:190.65pt;z-index:1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BE23E1" w:rsidRPr="00124969" w:rsidRDefault="00BE23E1" w:rsidP="001E6295">
      <w:pPr>
        <w:tabs>
          <w:tab w:val="left" w:pos="1935"/>
        </w:tabs>
        <w:spacing w:after="0" w:line="240" w:lineRule="auto"/>
        <w:rPr>
          <w:rFonts w:ascii="Arial Unicode MS" w:hAnsi="Arial Unicode MS" w:cs="Arial Unicode MS"/>
          <w:b/>
          <w:bCs/>
          <w:color w:val="00B0F0"/>
          <w:sz w:val="32"/>
          <w:szCs w:val="32"/>
        </w:rPr>
      </w:pPr>
      <w:r w:rsidRPr="00124969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 xml:space="preserve">Уважаемые жители города </w:t>
      </w:r>
      <w:proofErr w:type="spellStart"/>
      <w:r w:rsidRPr="00124969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Кизела</w:t>
      </w:r>
      <w:proofErr w:type="spellEnd"/>
      <w:r w:rsidRPr="00124969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!</w:t>
      </w:r>
    </w:p>
    <w:p w:rsidR="00BE23E1" w:rsidRPr="00124969" w:rsidRDefault="00BE23E1" w:rsidP="00124969">
      <w:pPr>
        <w:tabs>
          <w:tab w:val="left" w:pos="1935"/>
        </w:tabs>
        <w:spacing w:after="0" w:line="240" w:lineRule="auto"/>
        <w:jc w:val="both"/>
        <w:rPr>
          <w:rFonts w:ascii="Arial Unicode MS" w:hAnsi="Arial Unicode MS" w:cs="Arial Unicode MS"/>
          <w:color w:val="00B0F0"/>
          <w:sz w:val="32"/>
          <w:szCs w:val="32"/>
        </w:rPr>
      </w:pP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Инициативная группа жителей многоквартирного дома, расположенного по адресу: </w:t>
      </w:r>
      <w:proofErr w:type="spellStart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г</w:t>
      </w:r>
      <w:proofErr w:type="gramStart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.К</w:t>
      </w:r>
      <w:proofErr w:type="gramEnd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изел</w:t>
      </w:r>
      <w:proofErr w:type="spellEnd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, ул.Пролетарская, д.36, предлагает поддержать проект «Устройство спортивной площадки на дворовой территории многоквартирного жилого дома </w:t>
      </w:r>
      <w:proofErr w:type="spellStart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г.Кизел</w:t>
      </w:r>
      <w:proofErr w:type="spellEnd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» для участия в конкурсном отборе проектов </w:t>
      </w:r>
      <w:r w:rsidR="00CB5C34">
        <w:rPr>
          <w:rFonts w:ascii="Arial Unicode MS Cyr" w:hAnsi="Arial Unicode MS Cyr" w:cs="Arial Unicode MS Cyr"/>
          <w:color w:val="00B0F0"/>
          <w:sz w:val="32"/>
          <w:szCs w:val="32"/>
        </w:rPr>
        <w:t>ТОС (Территориальное общественное самоуправление)</w:t>
      </w:r>
    </w:p>
    <w:p w:rsidR="00BE23E1" w:rsidRPr="00124969" w:rsidRDefault="00BE23E1" w:rsidP="00124969">
      <w:pPr>
        <w:spacing w:after="0" w:line="240" w:lineRule="auto"/>
        <w:rPr>
          <w:rFonts w:ascii="Arial Unicode MS" w:hAnsi="Arial Unicode MS" w:cs="Arial Unicode MS"/>
          <w:sz w:val="32"/>
          <w:szCs w:val="32"/>
        </w:rPr>
      </w:pPr>
    </w:p>
    <w:p w:rsidR="00BE23E1" w:rsidRPr="00124969" w:rsidRDefault="00BE23E1" w:rsidP="001E6295">
      <w:pPr>
        <w:spacing w:after="0" w:line="240" w:lineRule="auto"/>
        <w:ind w:left="708" w:right="141" w:firstLine="708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 w:rsidRPr="00124969">
        <w:rPr>
          <w:rFonts w:ascii="Arial Unicode MS Cyr" w:hAnsi="Arial Unicode MS Cyr" w:cs="Arial Unicode MS Cyr"/>
          <w:color w:val="7030A0"/>
          <w:sz w:val="32"/>
          <w:szCs w:val="32"/>
        </w:rPr>
        <w:t xml:space="preserve">Занятия жителей активным отдыхом на специализированных спортивных площадках благотворно влияют на формирование у них здорового образа жизни, укрепляют их физическое состояние. Спортивная площадка будет доступна для занятий и </w:t>
      </w:r>
      <w:bookmarkStart w:id="0" w:name="_GoBack"/>
      <w:bookmarkEnd w:id="0"/>
      <w:r w:rsidRPr="00124969">
        <w:rPr>
          <w:rFonts w:ascii="Arial Unicode MS Cyr" w:hAnsi="Arial Unicode MS Cyr" w:cs="Arial Unicode MS Cyr"/>
          <w:color w:val="7030A0"/>
          <w:sz w:val="32"/>
          <w:szCs w:val="32"/>
        </w:rPr>
        <w:t>отдыха жителей других жилых домов в любое удобное для них время на безвозмездной основе. Участие в реализации данного проекта позволит объединить участие всех заинтересованных лиц.</w:t>
      </w:r>
    </w:p>
    <w:p w:rsidR="00BE23E1" w:rsidRPr="00124969" w:rsidRDefault="00BE23E1" w:rsidP="001E6295">
      <w:pPr>
        <w:spacing w:after="0" w:line="240" w:lineRule="auto"/>
        <w:ind w:left="708" w:right="141" w:firstLine="708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 w:rsidRPr="00124969">
        <w:rPr>
          <w:rFonts w:ascii="Arial Unicode MS Cyr" w:hAnsi="Arial Unicode MS Cyr" w:cs="Arial Unicode MS Cyr"/>
          <w:color w:val="7030A0"/>
          <w:sz w:val="32"/>
          <w:szCs w:val="32"/>
        </w:rPr>
        <w:t>Занятия спортом и спортивные мероприятия, проводимые на данной спортивной площадке, будут направлены, прежде всего, на оздоровление жителей, объединения различных групп населения в проведении досуга.</w:t>
      </w:r>
    </w:p>
    <w:p w:rsidR="00BE23E1" w:rsidRPr="001E6295" w:rsidRDefault="00BE23E1" w:rsidP="001E6295">
      <w:pPr>
        <w:tabs>
          <w:tab w:val="left" w:pos="1095"/>
        </w:tabs>
        <w:spacing w:after="0" w:line="240" w:lineRule="auto"/>
        <w:jc w:val="center"/>
        <w:rPr>
          <w:rFonts w:ascii="Arial Unicode MS" w:hAnsi="Arial Unicode MS" w:cs="Arial Unicode MS"/>
          <w:b/>
          <w:bCs/>
          <w:color w:val="7030A0"/>
          <w:sz w:val="28"/>
          <w:szCs w:val="28"/>
        </w:rPr>
      </w:pPr>
      <w:r w:rsidRPr="001E6295"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>Надеемся на Вашу помощь и поддержку в реализации данного проекта!</w:t>
      </w:r>
    </w:p>
    <w:sectPr w:rsidR="00BE23E1" w:rsidRPr="001E6295" w:rsidSect="00124969">
      <w:pgSz w:w="16838" w:h="11906" w:orient="landscape"/>
      <w:pgMar w:top="142" w:right="536" w:bottom="284" w:left="42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4C4"/>
    <w:rsid w:val="00124969"/>
    <w:rsid w:val="001E6295"/>
    <w:rsid w:val="002F7384"/>
    <w:rsid w:val="003144DE"/>
    <w:rsid w:val="00501551"/>
    <w:rsid w:val="00591F21"/>
    <w:rsid w:val="00657004"/>
    <w:rsid w:val="006A6E71"/>
    <w:rsid w:val="007D34C4"/>
    <w:rsid w:val="0086434D"/>
    <w:rsid w:val="00A44886"/>
    <w:rsid w:val="00BE23E1"/>
    <w:rsid w:val="00CB5C34"/>
    <w:rsid w:val="00D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D34C4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7D34C4"/>
    <w:rPr>
      <w:rFonts w:eastAsia="Times New Roman" w:cs="Calibri"/>
      <w:sz w:val="22"/>
      <w:szCs w:val="22"/>
      <w:lang w:val="ru-RU" w:eastAsia="ru-RU" w:bidi="ar-SA"/>
    </w:rPr>
  </w:style>
  <w:style w:type="table" w:styleId="a5">
    <w:name w:val="Table Grid"/>
    <w:basedOn w:val="a1"/>
    <w:uiPriority w:val="99"/>
    <w:rsid w:val="001249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*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Кронер</dc:creator>
  <cp:keywords/>
  <dc:description/>
  <cp:lastModifiedBy>Home</cp:lastModifiedBy>
  <cp:revision>5</cp:revision>
  <dcterms:created xsi:type="dcterms:W3CDTF">2017-10-26T04:54:00Z</dcterms:created>
  <dcterms:modified xsi:type="dcterms:W3CDTF">2018-10-14T17:58:00Z</dcterms:modified>
</cp:coreProperties>
</file>