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7B" w:rsidRDefault="00FC157B" w:rsidP="002928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2849" w:rsidRPr="00292849" w:rsidRDefault="00292849" w:rsidP="00094DE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292849">
        <w:rPr>
          <w:rFonts w:ascii="Times New Roman" w:hAnsi="Times New Roman" w:cs="Times New Roman"/>
          <w:sz w:val="24"/>
          <w:szCs w:val="24"/>
        </w:rPr>
        <w:t xml:space="preserve">Утвержден распоряжением </w:t>
      </w:r>
      <w:r>
        <w:rPr>
          <w:rFonts w:ascii="Times New Roman" w:hAnsi="Times New Roman" w:cs="Times New Roman"/>
          <w:sz w:val="24"/>
          <w:szCs w:val="24"/>
        </w:rPr>
        <w:t>КРК КГП</w:t>
      </w:r>
    </w:p>
    <w:p w:rsidR="00292849" w:rsidRPr="00292849" w:rsidRDefault="00292849" w:rsidP="0029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2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2849">
        <w:rPr>
          <w:rFonts w:ascii="Times New Roman" w:hAnsi="Times New Roman" w:cs="Times New Roman"/>
          <w:sz w:val="24"/>
          <w:szCs w:val="24"/>
        </w:rPr>
        <w:t xml:space="preserve">   от 20.12.2013 г. №43</w:t>
      </w:r>
    </w:p>
    <w:p w:rsidR="00292849" w:rsidRDefault="00292849" w:rsidP="00094D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E4A" w:rsidRPr="007B0BAC" w:rsidRDefault="00DF1E4A" w:rsidP="00094D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A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1E4A" w:rsidRPr="007B0BAC" w:rsidRDefault="00DF1E4A" w:rsidP="00094D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AC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в </w:t>
      </w:r>
      <w:r w:rsidR="007B0BAC">
        <w:rPr>
          <w:rFonts w:ascii="Times New Roman" w:hAnsi="Times New Roman" w:cs="Times New Roman"/>
          <w:b/>
          <w:sz w:val="24"/>
          <w:szCs w:val="24"/>
        </w:rPr>
        <w:t>Контрольно-ревизионной комиссии</w:t>
      </w:r>
      <w:r w:rsidR="00094DE4">
        <w:rPr>
          <w:rFonts w:ascii="Times New Roman" w:hAnsi="Times New Roman" w:cs="Times New Roman"/>
          <w:b/>
          <w:sz w:val="24"/>
          <w:szCs w:val="24"/>
        </w:rPr>
        <w:t xml:space="preserve"> Кизеловского городского поселения</w:t>
      </w:r>
    </w:p>
    <w:p w:rsidR="00DF1E4A" w:rsidRPr="007B0BAC" w:rsidRDefault="00DF1E4A" w:rsidP="00094D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BAC">
        <w:rPr>
          <w:rFonts w:ascii="Times New Roman" w:hAnsi="Times New Roman" w:cs="Times New Roman"/>
          <w:b/>
          <w:sz w:val="24"/>
          <w:szCs w:val="24"/>
        </w:rPr>
        <w:t>на 2014-2016 годы</w:t>
      </w:r>
    </w:p>
    <w:tbl>
      <w:tblPr>
        <w:tblpPr w:leftFromText="180" w:rightFromText="180" w:vertAnchor="text" w:horzAnchor="margin" w:tblpXSpec="center" w:tblpY="441"/>
        <w:tblW w:w="10314" w:type="dxa"/>
        <w:tblLayout w:type="fixed"/>
        <w:tblLook w:val="0000"/>
      </w:tblPr>
      <w:tblGrid>
        <w:gridCol w:w="534"/>
        <w:gridCol w:w="5244"/>
        <w:gridCol w:w="2410"/>
        <w:gridCol w:w="2126"/>
      </w:tblGrid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094DE4" w:rsidRDefault="00FC157B" w:rsidP="00FC15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4DE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094DE4" w:rsidRDefault="00FC157B" w:rsidP="00FC15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4DE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094DE4" w:rsidRDefault="00FC157B" w:rsidP="00FC15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4DE4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094DE4" w:rsidRDefault="00FC157B" w:rsidP="00FC157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94DE4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Р</w:t>
            </w:r>
            <w:r w:rsidR="00271E0A">
              <w:rPr>
                <w:rFonts w:ascii="Times New Roman" w:hAnsi="Times New Roman" w:cs="Times New Roman"/>
              </w:rPr>
              <w:t>азработка и  утверждение распоряжения</w:t>
            </w:r>
            <w:r w:rsidRPr="007B0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 xml:space="preserve"> об ответственных лицах за предупреждение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I квартал 2014 года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Р</w:t>
            </w:r>
            <w:r w:rsidR="00271E0A">
              <w:rPr>
                <w:rFonts w:ascii="Times New Roman" w:hAnsi="Times New Roman" w:cs="Times New Roman"/>
              </w:rPr>
              <w:t>азработка и  утверждение распоряжения</w:t>
            </w:r>
            <w:r w:rsidRPr="007B0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 xml:space="preserve">, обязывающего  работников сообщать  в случаях, установленных Федеральными законами  о получении ими подарка  в   связи  с их  должностным  положением или в связи с исполнением ими служебных обязанностей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B0BAC">
              <w:rPr>
                <w:rFonts w:ascii="Times New Roman" w:hAnsi="Times New Roman" w:cs="Times New Roman"/>
              </w:rPr>
              <w:t>квартал 2014 года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Разработка и утверждение Правил передачи подарков, полученных работниками </w:t>
            </w: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 xml:space="preserve">  в связи с протокольными и другими официальными мероприятиями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B0BAC">
              <w:rPr>
                <w:rFonts w:ascii="Times New Roman" w:hAnsi="Times New Roman" w:cs="Times New Roman"/>
              </w:rPr>
              <w:t>квартал 2014 года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Подготовка и утверждение порядка уведомления представителя нанимателя о фактах обращения в целях склонения работника, занимающего должность в </w:t>
            </w: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>,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B0BAC">
              <w:rPr>
                <w:rFonts w:ascii="Times New Roman" w:hAnsi="Times New Roman" w:cs="Times New Roman"/>
              </w:rPr>
              <w:t>квартал 2014 года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ab/>
              <w:t>Проведение  разъяснительных мероприятий:</w:t>
            </w:r>
          </w:p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- по соблюдению работниками  </w:t>
            </w: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 xml:space="preserve"> ограничений, запретов по исполнению обязанностей, установленных в  целях противодействия  коррупции,  в том  числе ограничений,  касающихся получения подарков;</w:t>
            </w:r>
          </w:p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- по  недопущению работниками  </w:t>
            </w: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действия,</w:t>
            </w:r>
            <w:r w:rsidRPr="007B0BAC">
              <w:rPr>
                <w:rFonts w:ascii="Times New Roman" w:hAnsi="Times New Roman" w:cs="Times New Roman"/>
              </w:rPr>
              <w:t xml:space="preserve"> которое может  восприниматься  окружающими  как  обещание  или предложение дачи  взятки, либо  как согласие  принять взятку  или  как просьба о  даче взятки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Организация  рассмотрения уведомлений представителя нанимателя о фактах обращения в целях склонения сотрудников </w:t>
            </w:r>
            <w:r>
              <w:rPr>
                <w:rFonts w:ascii="Times New Roman" w:hAnsi="Times New Roman" w:cs="Times New Roman"/>
              </w:rPr>
              <w:t>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 xml:space="preserve">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B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Предоставление </w:t>
            </w:r>
            <w:r>
              <w:rPr>
                <w:rFonts w:ascii="Times New Roman" w:hAnsi="Times New Roman" w:cs="Times New Roman"/>
              </w:rPr>
              <w:t>муниципальными служащими Контрольно-ревизионной комиссии</w:t>
            </w:r>
            <w:r w:rsidRPr="007B0BAC">
              <w:rPr>
                <w:rFonts w:ascii="Times New Roman" w:hAnsi="Times New Roman" w:cs="Times New Roman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B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Обеспечить размещение на официальном сайте </w:t>
            </w:r>
            <w:r>
              <w:rPr>
                <w:rFonts w:ascii="Times New Roman" w:hAnsi="Times New Roman" w:cs="Times New Roman"/>
              </w:rPr>
              <w:t xml:space="preserve">       Кизеловского городского поселения        </w:t>
            </w:r>
            <w:r w:rsidRPr="007B0BAC">
              <w:rPr>
                <w:rFonts w:ascii="Times New Roman" w:hAnsi="Times New Roman" w:cs="Times New Roman"/>
              </w:rPr>
              <w:t xml:space="preserve">сведений о </w:t>
            </w:r>
            <w:r w:rsidRPr="007B0BAC">
              <w:rPr>
                <w:rFonts w:ascii="Times New Roman" w:hAnsi="Times New Roman" w:cs="Times New Roman"/>
              </w:rPr>
              <w:lastRenderedPageBreak/>
              <w:t xml:space="preserve">доходах, об имуществе и обязательствах имущественного характера, лиц, замещающих </w:t>
            </w:r>
            <w:r>
              <w:rPr>
                <w:rFonts w:ascii="Times New Roman" w:hAnsi="Times New Roman" w:cs="Times New Roman"/>
              </w:rPr>
              <w:t xml:space="preserve">муниципальные должности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Ежегодно, до конца </w:t>
            </w:r>
            <w:r w:rsidRPr="007B0BAC">
              <w:rPr>
                <w:rFonts w:ascii="Times New Roman" w:hAnsi="Times New Roman" w:cs="Times New Roman"/>
                <w:lang w:val="en-US"/>
              </w:rPr>
              <w:t>II</w:t>
            </w:r>
            <w:r w:rsidRPr="007B0BAC">
              <w:rPr>
                <w:rFonts w:ascii="Times New Roman" w:hAnsi="Times New Roman" w:cs="Times New Roman"/>
              </w:rPr>
              <w:t xml:space="preserve"> квартала </w:t>
            </w:r>
          </w:p>
        </w:tc>
      </w:tr>
      <w:tr w:rsidR="00FC157B" w:rsidRPr="004C35FF" w:rsidTr="00FC1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7B0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 xml:space="preserve">Осуществление контроля за соблюдением </w:t>
            </w:r>
            <w:r>
              <w:rPr>
                <w:rFonts w:ascii="Times New Roman" w:hAnsi="Times New Roman" w:cs="Times New Roman"/>
              </w:rPr>
              <w:t xml:space="preserve">муниципальными служащими </w:t>
            </w:r>
            <w:r w:rsidRPr="007B0BAC">
              <w:rPr>
                <w:rFonts w:ascii="Times New Roman" w:hAnsi="Times New Roman" w:cs="Times New Roman"/>
              </w:rPr>
              <w:t>ограничений и запретов, связанных с осуществлением  должностных обязанностей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7B" w:rsidRPr="007B0BAC" w:rsidRDefault="00FC157B" w:rsidP="00FC157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0BAC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DF1E4A" w:rsidRDefault="00DF1E4A" w:rsidP="007B0BAC">
      <w:pPr>
        <w:jc w:val="center"/>
      </w:pPr>
    </w:p>
    <w:p w:rsidR="00701664" w:rsidRDefault="00701664"/>
    <w:p w:rsidR="00701664" w:rsidRDefault="00701664"/>
    <w:p w:rsidR="00701664" w:rsidRDefault="00701664"/>
    <w:p w:rsidR="00DF1E4A" w:rsidRPr="004C35FF" w:rsidRDefault="00DF1E4A" w:rsidP="00DF1E4A">
      <w:pPr>
        <w:rPr>
          <w:sz w:val="20"/>
          <w:szCs w:val="20"/>
        </w:rPr>
      </w:pPr>
    </w:p>
    <w:p w:rsidR="00DF1E4A" w:rsidRPr="004C35FF" w:rsidRDefault="00DF1E4A" w:rsidP="00DF1E4A">
      <w:pPr>
        <w:rPr>
          <w:sz w:val="20"/>
          <w:szCs w:val="20"/>
        </w:rPr>
      </w:pPr>
    </w:p>
    <w:p w:rsidR="00DF1E4A" w:rsidRPr="004C35FF" w:rsidRDefault="00DF1E4A" w:rsidP="00DF1E4A">
      <w:pPr>
        <w:rPr>
          <w:sz w:val="20"/>
          <w:szCs w:val="20"/>
        </w:rPr>
      </w:pPr>
    </w:p>
    <w:p w:rsidR="00DF1E4A" w:rsidRPr="004C35FF" w:rsidRDefault="00DF1E4A" w:rsidP="00DF1E4A">
      <w:pPr>
        <w:rPr>
          <w:sz w:val="20"/>
          <w:szCs w:val="20"/>
        </w:rPr>
      </w:pPr>
    </w:p>
    <w:p w:rsidR="00DF1E4A" w:rsidRPr="004C35FF" w:rsidRDefault="00DF1E4A" w:rsidP="00DF1E4A">
      <w:pPr>
        <w:rPr>
          <w:sz w:val="20"/>
          <w:szCs w:val="20"/>
        </w:rPr>
      </w:pPr>
    </w:p>
    <w:p w:rsidR="00701664" w:rsidRPr="00701664" w:rsidRDefault="00701664">
      <w:pPr>
        <w:rPr>
          <w:rFonts w:ascii="Times New Roman" w:hAnsi="Times New Roman" w:cs="Times New Roman"/>
        </w:rPr>
      </w:pPr>
    </w:p>
    <w:sectPr w:rsidR="00701664" w:rsidRPr="00701664" w:rsidSect="00FC157B">
      <w:pgSz w:w="11906" w:h="16838"/>
      <w:pgMar w:top="73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20" w:rsidRDefault="00EB0B20" w:rsidP="00FD1905">
      <w:pPr>
        <w:pStyle w:val="a3"/>
      </w:pPr>
      <w:r>
        <w:separator/>
      </w:r>
    </w:p>
  </w:endnote>
  <w:endnote w:type="continuationSeparator" w:id="1">
    <w:p w:rsidR="00EB0B20" w:rsidRDefault="00EB0B20" w:rsidP="00FD190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20" w:rsidRDefault="00EB0B20" w:rsidP="00FD1905">
      <w:pPr>
        <w:pStyle w:val="a3"/>
      </w:pPr>
      <w:r>
        <w:separator/>
      </w:r>
    </w:p>
  </w:footnote>
  <w:footnote w:type="continuationSeparator" w:id="1">
    <w:p w:rsidR="00EB0B20" w:rsidRDefault="00EB0B20" w:rsidP="00FD190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DA1"/>
    <w:rsid w:val="00094DE4"/>
    <w:rsid w:val="00127D63"/>
    <w:rsid w:val="001C6DE5"/>
    <w:rsid w:val="00271E0A"/>
    <w:rsid w:val="00292849"/>
    <w:rsid w:val="002934D8"/>
    <w:rsid w:val="002951F7"/>
    <w:rsid w:val="0037282E"/>
    <w:rsid w:val="00381B0B"/>
    <w:rsid w:val="0045798F"/>
    <w:rsid w:val="004D7A4E"/>
    <w:rsid w:val="006C7C60"/>
    <w:rsid w:val="00701664"/>
    <w:rsid w:val="00711E74"/>
    <w:rsid w:val="007B0BAC"/>
    <w:rsid w:val="0081497C"/>
    <w:rsid w:val="00815AD0"/>
    <w:rsid w:val="0082226C"/>
    <w:rsid w:val="009C4A9C"/>
    <w:rsid w:val="00A37CD8"/>
    <w:rsid w:val="00AF6F68"/>
    <w:rsid w:val="00B71749"/>
    <w:rsid w:val="00C103E1"/>
    <w:rsid w:val="00C30DA1"/>
    <w:rsid w:val="00CB6637"/>
    <w:rsid w:val="00D04BFD"/>
    <w:rsid w:val="00DB0257"/>
    <w:rsid w:val="00DB7C79"/>
    <w:rsid w:val="00DF1E4A"/>
    <w:rsid w:val="00DF3F25"/>
    <w:rsid w:val="00E37288"/>
    <w:rsid w:val="00EB0B20"/>
    <w:rsid w:val="00F70D8F"/>
    <w:rsid w:val="00F80EBF"/>
    <w:rsid w:val="00FC157B"/>
    <w:rsid w:val="00FD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DA1"/>
    <w:pPr>
      <w:spacing w:after="0" w:line="240" w:lineRule="auto"/>
    </w:pPr>
  </w:style>
  <w:style w:type="paragraph" w:customStyle="1" w:styleId="ConsPlusNormal">
    <w:name w:val="ConsPlusNormal"/>
    <w:rsid w:val="00701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1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header"/>
    <w:basedOn w:val="a"/>
    <w:link w:val="a5"/>
    <w:rsid w:val="007016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016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01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footnote text"/>
    <w:basedOn w:val="a"/>
    <w:link w:val="a7"/>
    <w:rsid w:val="00FD1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FD190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rsid w:val="00FD19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КРК</cp:lastModifiedBy>
  <cp:revision>9</cp:revision>
  <cp:lastPrinted>2014-01-23T02:22:00Z</cp:lastPrinted>
  <dcterms:created xsi:type="dcterms:W3CDTF">2014-01-22T03:34:00Z</dcterms:created>
  <dcterms:modified xsi:type="dcterms:W3CDTF">2017-03-06T07:02:00Z</dcterms:modified>
</cp:coreProperties>
</file>